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税込額</w:t>
            </w:r>
            <w:r w:rsidRPr="003110A5">
              <w:rPr>
                <w:sz w:val="22"/>
                <w:szCs w:val="22"/>
              </w:rPr>
              <w:t>)</w:t>
            </w:r>
            <w:r w:rsidR="003110A5">
              <w:rPr>
                <w:rFonts w:hint="eastAsia"/>
                <w:sz w:val="22"/>
                <w:szCs w:val="22"/>
              </w:rPr>
              <w:t>を記載すること。作成に当たっては、販売を予定している</w:t>
            </w:r>
            <w:r w:rsidRPr="003110A5">
              <w:rPr>
                <w:rFonts w:hint="eastAsia"/>
                <w:sz w:val="22"/>
                <w:szCs w:val="22"/>
              </w:rPr>
              <w:t>品目すべてについて記載す</w:t>
            </w:r>
            <w:r w:rsidR="003110A5">
              <w:rPr>
                <w:rFonts w:hint="eastAsia"/>
                <w:sz w:val="22"/>
                <w:szCs w:val="22"/>
              </w:rPr>
              <w:t>ること。また、設置事業者となった場合に、販売品目一覧</w:t>
            </w:r>
            <w:r w:rsidRPr="003110A5">
              <w:rPr>
                <w:rFonts w:hint="eastAsia"/>
                <w:sz w:val="22"/>
                <w:szCs w:val="22"/>
              </w:rPr>
              <w:t>表に変更があった場合は、その都度提出すること。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 xml:space="preserve">　　</w:t>
            </w: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3110A5">
              <w:rPr>
                <w:sz w:val="22"/>
                <w:szCs w:val="22"/>
              </w:rPr>
              <w:t>(</w:t>
            </w:r>
            <w:r w:rsidR="003110A5">
              <w:rPr>
                <w:rFonts w:hint="eastAsia"/>
                <w:sz w:val="22"/>
                <w:szCs w:val="22"/>
              </w:rPr>
              <w:t>具体的</w:t>
            </w:r>
            <w:r w:rsidRPr="003110A5">
              <w:rPr>
                <w:rFonts w:hint="eastAsia"/>
                <w:sz w:val="22"/>
                <w:szCs w:val="22"/>
              </w:rPr>
              <w:t>に</w:t>
            </w:r>
            <w:r w:rsidRPr="003110A5">
              <w:rPr>
                <w:sz w:val="22"/>
                <w:szCs w:val="22"/>
              </w:rPr>
              <w:t>)</w:t>
            </w:r>
            <w:r w:rsidRPr="003110A5">
              <w:rPr>
                <w:rFonts w:hint="eastAsia"/>
                <w:sz w:val="22"/>
                <w:szCs w:val="22"/>
              </w:rPr>
              <w:t>」のいずれかを記載すること。</w:t>
            </w:r>
          </w:p>
          <w:p w:rsidR="00FF3CF5" w:rsidRPr="003110A5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 xml:space="preserve">　　　３　</w:t>
            </w:r>
            <w:r w:rsidR="00FF3CF5" w:rsidRPr="003110A5">
              <w:rPr>
                <w:rFonts w:hint="eastAsia"/>
                <w:sz w:val="22"/>
                <w:szCs w:val="22"/>
              </w:rPr>
              <w:t>県産品又は牛乳若しくは乳飲料を販売する場合は、備考欄に記載すること。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 xml:space="preserve">　　</w:t>
            </w:r>
            <w:r w:rsidRPr="003110A5">
              <w:rPr>
                <w:sz w:val="22"/>
                <w:szCs w:val="22"/>
              </w:rPr>
              <w:t xml:space="preserve"> </w:t>
            </w:r>
            <w:r w:rsidR="000C315F" w:rsidRPr="003110A5">
              <w:rPr>
                <w:rFonts w:hint="eastAsia"/>
                <w:sz w:val="22"/>
                <w:szCs w:val="22"/>
              </w:rPr>
              <w:t>４　同様の内容が記載されていれば、別様式を使用しても差し支えない。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DB" w:rsidRDefault="00A777DB">
      <w:r>
        <w:separator/>
      </w:r>
    </w:p>
  </w:endnote>
  <w:endnote w:type="continuationSeparator" w:id="0">
    <w:p w:rsidR="00A777DB" w:rsidRDefault="00A7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DB" w:rsidRDefault="00A777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77DB" w:rsidRDefault="00A7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5"/>
    <w:rsid w:val="000C315F"/>
    <w:rsid w:val="003110A5"/>
    <w:rsid w:val="004A2B91"/>
    <w:rsid w:val="004F3D55"/>
    <w:rsid w:val="00776F71"/>
    <w:rsid w:val="008B78DB"/>
    <w:rsid w:val="009C153B"/>
    <w:rsid w:val="00A777DB"/>
    <w:rsid w:val="00A80E11"/>
    <w:rsid w:val="00D43831"/>
    <w:rsid w:val="00D91077"/>
    <w:rsid w:val="00D94755"/>
    <w:rsid w:val="00E046C4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68F4-6BF3-4063-B043-E2715E8A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ZAIMU-012</cp:lastModifiedBy>
  <cp:revision>2</cp:revision>
  <cp:lastPrinted>2011-01-18T08:17:00Z</cp:lastPrinted>
  <dcterms:created xsi:type="dcterms:W3CDTF">2015-01-21T23:49:00Z</dcterms:created>
  <dcterms:modified xsi:type="dcterms:W3CDTF">2015-01-21T23:49:00Z</dcterms:modified>
</cp:coreProperties>
</file>